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6329E5" w:rsidRPr="006329E5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9E5" w:rsidRPr="006329E5" w:rsidRDefault="006329E5" w:rsidP="006329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29E5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6329E5" w:rsidRPr="006329E5" w:rsidRDefault="006329E5" w:rsidP="006329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29E5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6329E5" w:rsidRPr="006329E5" w:rsidRDefault="006329E5" w:rsidP="006329E5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6329E5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6329E5" w:rsidRPr="006329E5" w:rsidRDefault="006329E5" w:rsidP="006329E5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6329E5">
              <w:rPr>
                <w:sz w:val="28"/>
                <w:szCs w:val="28"/>
              </w:rPr>
              <w:t>Р</w:t>
            </w:r>
            <w:r w:rsidRPr="006329E5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9E5" w:rsidRPr="006329E5" w:rsidRDefault="006329E5" w:rsidP="006329E5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9E5" w:rsidRPr="006329E5" w:rsidRDefault="006329E5" w:rsidP="006329E5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6329E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329E5" w:rsidRPr="006329E5" w:rsidRDefault="006329E5" w:rsidP="006329E5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6329E5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6329E5" w:rsidRPr="006329E5" w:rsidRDefault="006329E5" w:rsidP="006329E5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6329E5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6329E5" w:rsidRPr="006329E5" w:rsidRDefault="006329E5" w:rsidP="006329E5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6329E5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6329E5" w:rsidRPr="006329E5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329E5" w:rsidRPr="006329E5" w:rsidRDefault="006329E5" w:rsidP="006329E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6329E5" w:rsidRPr="006329E5" w:rsidRDefault="006329E5" w:rsidP="006329E5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6329E5" w:rsidRPr="006329E5" w:rsidRDefault="006329E5" w:rsidP="006329E5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6329E5" w:rsidRPr="006329E5" w:rsidTr="00375EA0">
        <w:trPr>
          <w:trHeight w:val="65"/>
        </w:trPr>
        <w:tc>
          <w:tcPr>
            <w:tcW w:w="5315" w:type="dxa"/>
            <w:hideMark/>
          </w:tcPr>
          <w:p w:rsidR="006329E5" w:rsidRPr="006329E5" w:rsidRDefault="006329E5" w:rsidP="006329E5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6329E5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6329E5" w:rsidRPr="006329E5" w:rsidRDefault="006329E5" w:rsidP="006329E5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6329E5">
              <w:rPr>
                <w:lang w:val="tt-RU"/>
              </w:rPr>
              <w:t xml:space="preserve">                     </w:t>
            </w:r>
            <w:r w:rsidRPr="006329E5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6329E5" w:rsidRPr="006329E5" w:rsidRDefault="006329E5" w:rsidP="006329E5">
      <w:pPr>
        <w:rPr>
          <w:rFonts w:ascii="Calibri" w:hAnsi="Calibri"/>
          <w:sz w:val="22"/>
          <w:szCs w:val="22"/>
        </w:rPr>
      </w:pPr>
      <w:r w:rsidRPr="006329E5">
        <w:rPr>
          <w:sz w:val="28"/>
          <w:szCs w:val="28"/>
          <w:lang w:val="tt-RU"/>
        </w:rPr>
        <w:t xml:space="preserve">         </w:t>
      </w:r>
      <w:r w:rsidRPr="006329E5">
        <w:rPr>
          <w:sz w:val="28"/>
          <w:szCs w:val="28"/>
        </w:rPr>
        <w:t>15</w:t>
      </w:r>
      <w:r w:rsidRPr="006329E5">
        <w:rPr>
          <w:sz w:val="28"/>
          <w:szCs w:val="28"/>
          <w:lang w:val="tt-RU"/>
        </w:rPr>
        <w:t>.</w:t>
      </w:r>
      <w:r w:rsidRPr="006329E5">
        <w:rPr>
          <w:sz w:val="28"/>
          <w:szCs w:val="28"/>
        </w:rPr>
        <w:t>03</w:t>
      </w:r>
      <w:r w:rsidRPr="006329E5">
        <w:rPr>
          <w:sz w:val="28"/>
          <w:szCs w:val="28"/>
          <w:lang w:val="tt-RU"/>
        </w:rPr>
        <w:t>.201</w:t>
      </w:r>
      <w:r w:rsidRPr="006329E5">
        <w:rPr>
          <w:sz w:val="28"/>
          <w:szCs w:val="28"/>
        </w:rPr>
        <w:t>9</w:t>
      </w:r>
      <w:r w:rsidRPr="006329E5">
        <w:rPr>
          <w:sz w:val="28"/>
          <w:szCs w:val="28"/>
          <w:lang w:val="tt-RU"/>
        </w:rPr>
        <w:t xml:space="preserve"> </w:t>
      </w:r>
      <w:r w:rsidRPr="006329E5">
        <w:rPr>
          <w:lang w:val="tt-RU"/>
        </w:rPr>
        <w:t xml:space="preserve">                                       </w:t>
      </w:r>
      <w:r w:rsidRPr="006329E5">
        <w:rPr>
          <w:sz w:val="28"/>
          <w:szCs w:val="28"/>
          <w:lang w:val="tt-RU"/>
        </w:rPr>
        <w:t>г.</w:t>
      </w:r>
      <w:r w:rsidRPr="006329E5">
        <w:rPr>
          <w:sz w:val="28"/>
          <w:szCs w:val="28"/>
        </w:rPr>
        <w:t xml:space="preserve"> </w:t>
      </w:r>
      <w:r w:rsidRPr="006329E5">
        <w:rPr>
          <w:sz w:val="28"/>
          <w:szCs w:val="28"/>
          <w:lang w:val="tt-RU"/>
        </w:rPr>
        <w:t xml:space="preserve">Елабуга                     </w:t>
      </w:r>
      <w:r w:rsidRPr="006329E5">
        <w:rPr>
          <w:sz w:val="28"/>
          <w:szCs w:val="28"/>
        </w:rPr>
        <w:t xml:space="preserve">     </w:t>
      </w:r>
      <w:r w:rsidRPr="006329E5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205</w:t>
      </w:r>
    </w:p>
    <w:p w:rsidR="00CC6569" w:rsidRDefault="00CC6569" w:rsidP="00CC6569">
      <w:pPr>
        <w:jc w:val="center"/>
        <w:rPr>
          <w:b/>
          <w:sz w:val="28"/>
        </w:rPr>
      </w:pPr>
    </w:p>
    <w:p w:rsidR="00337020" w:rsidRPr="00337020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 xml:space="preserve">от </w:t>
      </w:r>
      <w:r w:rsidR="007C1BC0">
        <w:rPr>
          <w:sz w:val="28"/>
          <w:szCs w:val="28"/>
        </w:rPr>
        <w:t xml:space="preserve">09.07.2014 </w:t>
      </w:r>
      <w:r w:rsidR="00337020" w:rsidRPr="00337020">
        <w:rPr>
          <w:sz w:val="28"/>
          <w:szCs w:val="28"/>
        </w:rPr>
        <w:t>г</w:t>
      </w:r>
      <w:r w:rsidR="00337020">
        <w:rPr>
          <w:sz w:val="28"/>
          <w:szCs w:val="28"/>
        </w:rPr>
        <w:t>ода №</w:t>
      </w:r>
      <w:r w:rsidR="007C1BC0">
        <w:rPr>
          <w:sz w:val="28"/>
          <w:szCs w:val="28"/>
        </w:rPr>
        <w:t>204</w:t>
      </w:r>
      <w:r w:rsidR="00337020">
        <w:rPr>
          <w:sz w:val="28"/>
          <w:szCs w:val="28"/>
        </w:rPr>
        <w:t xml:space="preserve"> «</w:t>
      </w:r>
      <w:r w:rsidR="0033702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</w:t>
      </w:r>
      <w:r w:rsidR="005F61D6">
        <w:rPr>
          <w:sz w:val="28"/>
          <w:szCs w:val="28"/>
        </w:rPr>
        <w:t xml:space="preserve"> общественного самоуправления №</w:t>
      </w:r>
      <w:r w:rsidR="008D3127">
        <w:rPr>
          <w:sz w:val="28"/>
          <w:szCs w:val="28"/>
        </w:rPr>
        <w:t>5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854C62" w:rsidRDefault="00854C62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6F02B0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Елабужского городского Совета Республики Татарстан </w:t>
      </w:r>
      <w:r w:rsidR="007C1BC0" w:rsidRPr="00337020">
        <w:rPr>
          <w:sz w:val="28"/>
          <w:szCs w:val="28"/>
        </w:rPr>
        <w:t xml:space="preserve">от </w:t>
      </w:r>
      <w:r w:rsidR="007C1BC0">
        <w:rPr>
          <w:sz w:val="28"/>
          <w:szCs w:val="28"/>
        </w:rPr>
        <w:t xml:space="preserve">09.07.2014 </w:t>
      </w:r>
      <w:r w:rsidR="007C1BC0" w:rsidRPr="00337020">
        <w:rPr>
          <w:sz w:val="28"/>
          <w:szCs w:val="28"/>
        </w:rPr>
        <w:t>г</w:t>
      </w:r>
      <w:r w:rsidR="007C1BC0">
        <w:rPr>
          <w:sz w:val="28"/>
          <w:szCs w:val="28"/>
        </w:rPr>
        <w:t xml:space="preserve">ода №204 </w:t>
      </w:r>
      <w:r w:rsidR="006F02B0">
        <w:rPr>
          <w:sz w:val="28"/>
          <w:szCs w:val="28"/>
        </w:rPr>
        <w:t>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8D3127">
        <w:rPr>
          <w:sz w:val="28"/>
          <w:szCs w:val="28"/>
        </w:rPr>
        <w:t>5</w:t>
      </w:r>
      <w:r w:rsidR="006F02B0">
        <w:rPr>
          <w:sz w:val="28"/>
          <w:szCs w:val="28"/>
        </w:rPr>
        <w:t>» следующие изменения: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 изложить в следующей редакции: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границы Территориального</w:t>
      </w:r>
      <w:r w:rsidR="005F61D6">
        <w:rPr>
          <w:sz w:val="28"/>
          <w:szCs w:val="28"/>
        </w:rPr>
        <w:t xml:space="preserve"> общественного самоуправления №</w:t>
      </w:r>
      <w:r w:rsidR="007C1BC0">
        <w:rPr>
          <w:sz w:val="28"/>
          <w:szCs w:val="28"/>
        </w:rPr>
        <w:t>5</w:t>
      </w:r>
      <w:r>
        <w:rPr>
          <w:sz w:val="28"/>
          <w:szCs w:val="28"/>
        </w:rPr>
        <w:t xml:space="preserve"> в пределах следующих территорий проживания граждан:</w:t>
      </w:r>
    </w:p>
    <w:p w:rsidR="00A177F6" w:rsidRDefault="00A177F6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Жилые дома города Елабуга, расположенные по адресам:</w:t>
      </w:r>
    </w:p>
    <w:p w:rsidR="007C1BC0" w:rsidRPr="007C1BC0" w:rsidRDefault="007C1BC0" w:rsidP="007C1BC0">
      <w:pPr>
        <w:ind w:firstLine="567"/>
        <w:contextualSpacing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="009910FB">
        <w:rPr>
          <w:rFonts w:cstheme="minorHAnsi"/>
          <w:bCs/>
          <w:sz w:val="28"/>
          <w:szCs w:val="28"/>
        </w:rPr>
        <w:t>улица Окружное шоссе, дома:</w:t>
      </w:r>
      <w:r w:rsidRPr="007C1BC0">
        <w:rPr>
          <w:rFonts w:cstheme="minorHAnsi"/>
          <w:sz w:val="28"/>
          <w:szCs w:val="28"/>
        </w:rPr>
        <w:t xml:space="preserve"> 4,4а,4б,4в,6а,6б,6в,6г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C1BC0">
        <w:rPr>
          <w:rFonts w:cstheme="minorHAnsi"/>
          <w:sz w:val="28"/>
          <w:szCs w:val="28"/>
        </w:rPr>
        <w:t>переулок Еловый  - все дома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C1BC0">
        <w:rPr>
          <w:rFonts w:cstheme="minorHAnsi"/>
          <w:sz w:val="28"/>
          <w:szCs w:val="28"/>
        </w:rPr>
        <w:t>улица Солдатская - все дома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C1BC0">
        <w:rPr>
          <w:rFonts w:cstheme="minorHAnsi"/>
          <w:sz w:val="28"/>
          <w:szCs w:val="28"/>
        </w:rPr>
        <w:t>переулок Теплый -  все дома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C1BC0">
        <w:rPr>
          <w:rFonts w:cstheme="minorHAnsi"/>
          <w:sz w:val="28"/>
          <w:szCs w:val="28"/>
        </w:rPr>
        <w:t xml:space="preserve">переулок </w:t>
      </w:r>
      <w:proofErr w:type="spellStart"/>
      <w:r w:rsidRPr="007C1BC0">
        <w:rPr>
          <w:rFonts w:cstheme="minorHAnsi"/>
          <w:sz w:val="28"/>
          <w:szCs w:val="28"/>
        </w:rPr>
        <w:t>Миляш</w:t>
      </w:r>
      <w:proofErr w:type="spellEnd"/>
      <w:r w:rsidRPr="007C1BC0">
        <w:rPr>
          <w:rFonts w:cstheme="minorHAnsi"/>
          <w:sz w:val="28"/>
          <w:szCs w:val="28"/>
        </w:rPr>
        <w:t xml:space="preserve"> -  все дома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C1BC0">
        <w:rPr>
          <w:rFonts w:cstheme="minorHAnsi"/>
          <w:sz w:val="28"/>
          <w:szCs w:val="28"/>
        </w:rPr>
        <w:t xml:space="preserve">переулок  </w:t>
      </w:r>
      <w:proofErr w:type="spellStart"/>
      <w:r w:rsidRPr="007C1BC0">
        <w:rPr>
          <w:rFonts w:cstheme="minorHAnsi"/>
          <w:sz w:val="28"/>
          <w:szCs w:val="28"/>
        </w:rPr>
        <w:t>Каенлы</w:t>
      </w:r>
      <w:proofErr w:type="spellEnd"/>
      <w:r w:rsidRPr="007C1BC0">
        <w:rPr>
          <w:rFonts w:cstheme="minorHAnsi"/>
          <w:sz w:val="28"/>
          <w:szCs w:val="28"/>
        </w:rPr>
        <w:t xml:space="preserve"> - все дома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contextualSpacing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7C1BC0">
        <w:rPr>
          <w:rFonts w:cstheme="minorHAnsi"/>
          <w:bCs/>
          <w:sz w:val="28"/>
          <w:szCs w:val="28"/>
        </w:rPr>
        <w:t xml:space="preserve">улица Славная </w:t>
      </w:r>
      <w:r w:rsidRPr="007C1BC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contextualSpacing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7C1BC0">
        <w:rPr>
          <w:rFonts w:cstheme="minorHAnsi"/>
          <w:bCs/>
          <w:sz w:val="28"/>
          <w:szCs w:val="28"/>
        </w:rPr>
        <w:t xml:space="preserve">улица Сосновая </w:t>
      </w:r>
      <w:r w:rsidRPr="007C1BC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C1BC0">
        <w:rPr>
          <w:rFonts w:cstheme="minorHAnsi"/>
          <w:sz w:val="28"/>
          <w:szCs w:val="28"/>
        </w:rPr>
        <w:t>улица Патриотов - все дома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C1BC0">
        <w:rPr>
          <w:rFonts w:cstheme="minorHAnsi"/>
          <w:sz w:val="28"/>
          <w:szCs w:val="28"/>
        </w:rPr>
        <w:t>улица Пролетарская</w:t>
      </w:r>
      <w:r w:rsidR="009910FB">
        <w:rPr>
          <w:rFonts w:cstheme="minorHAnsi"/>
          <w:bCs/>
          <w:sz w:val="28"/>
          <w:szCs w:val="28"/>
        </w:rPr>
        <w:t>, дома:</w:t>
      </w:r>
      <w:r w:rsidR="009910FB" w:rsidRPr="007C1BC0">
        <w:rPr>
          <w:rFonts w:cstheme="minorHAnsi"/>
          <w:sz w:val="28"/>
          <w:szCs w:val="28"/>
        </w:rPr>
        <w:t xml:space="preserve"> </w:t>
      </w:r>
      <w:r w:rsidRPr="007C1BC0">
        <w:rPr>
          <w:rFonts w:cstheme="minorHAnsi"/>
          <w:sz w:val="28"/>
          <w:szCs w:val="28"/>
        </w:rPr>
        <w:t>38,54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7C1BC0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7C1BC0">
        <w:rPr>
          <w:rFonts w:cstheme="minorHAnsi"/>
          <w:bCs/>
          <w:sz w:val="28"/>
          <w:szCs w:val="28"/>
        </w:rPr>
        <w:t>Т</w:t>
      </w:r>
      <w:r w:rsidR="00F42B3A">
        <w:rPr>
          <w:rFonts w:cstheme="minorHAnsi"/>
          <w:bCs/>
          <w:sz w:val="28"/>
          <w:szCs w:val="28"/>
        </w:rPr>
        <w:t>ази</w:t>
      </w:r>
      <w:proofErr w:type="spellEnd"/>
      <w:r w:rsidR="00F42B3A">
        <w:rPr>
          <w:rFonts w:cstheme="minorHAnsi"/>
          <w:bCs/>
          <w:sz w:val="28"/>
          <w:szCs w:val="28"/>
        </w:rPr>
        <w:t xml:space="preserve"> </w:t>
      </w:r>
      <w:proofErr w:type="spellStart"/>
      <w:r w:rsidRPr="007C1BC0">
        <w:rPr>
          <w:rFonts w:cstheme="minorHAnsi"/>
          <w:bCs/>
          <w:sz w:val="28"/>
          <w:szCs w:val="28"/>
        </w:rPr>
        <w:t>Гиззата</w:t>
      </w:r>
      <w:proofErr w:type="spellEnd"/>
      <w:r w:rsidR="009910FB">
        <w:rPr>
          <w:rFonts w:cstheme="minorHAnsi"/>
          <w:bCs/>
          <w:sz w:val="28"/>
          <w:szCs w:val="28"/>
        </w:rPr>
        <w:t>, дома:</w:t>
      </w:r>
      <w:r w:rsidR="009910FB" w:rsidRPr="007C1BC0">
        <w:rPr>
          <w:rFonts w:cstheme="minorHAnsi"/>
          <w:sz w:val="28"/>
          <w:szCs w:val="28"/>
        </w:rPr>
        <w:t xml:space="preserve"> </w:t>
      </w:r>
      <w:r w:rsidRPr="007C1BC0">
        <w:rPr>
          <w:rFonts w:cstheme="minorHAnsi"/>
          <w:sz w:val="28"/>
          <w:szCs w:val="28"/>
        </w:rPr>
        <w:t>16/73, 18, 20, 22, 24, 28, 30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7C1BC0">
        <w:rPr>
          <w:rFonts w:cstheme="minorHAnsi"/>
          <w:bCs/>
          <w:sz w:val="28"/>
          <w:szCs w:val="28"/>
        </w:rPr>
        <w:t>проспект Мира</w:t>
      </w:r>
      <w:r w:rsidR="009910FB">
        <w:rPr>
          <w:rFonts w:cstheme="minorHAnsi"/>
          <w:bCs/>
          <w:sz w:val="28"/>
          <w:szCs w:val="28"/>
        </w:rPr>
        <w:t>, дома:</w:t>
      </w:r>
      <w:r w:rsidR="009910FB" w:rsidRPr="007C1BC0">
        <w:rPr>
          <w:rFonts w:cstheme="minorHAnsi"/>
          <w:sz w:val="28"/>
          <w:szCs w:val="28"/>
        </w:rPr>
        <w:t xml:space="preserve"> </w:t>
      </w:r>
      <w:r w:rsidRPr="007C1BC0">
        <w:rPr>
          <w:rFonts w:cstheme="minorHAnsi"/>
          <w:sz w:val="28"/>
          <w:szCs w:val="28"/>
        </w:rPr>
        <w:t>69,71</w:t>
      </w:r>
      <w:r>
        <w:rPr>
          <w:rFonts w:cstheme="minorHAnsi"/>
          <w:sz w:val="28"/>
          <w:szCs w:val="28"/>
        </w:rPr>
        <w:t>;</w:t>
      </w:r>
    </w:p>
    <w:p w:rsidR="007C1BC0" w:rsidRPr="007C1BC0" w:rsidRDefault="007C1BC0" w:rsidP="007C1BC0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7C1BC0">
        <w:rPr>
          <w:rFonts w:cstheme="minorHAnsi"/>
          <w:bCs/>
          <w:sz w:val="28"/>
          <w:szCs w:val="28"/>
        </w:rPr>
        <w:t>улица Интернациональная</w:t>
      </w:r>
      <w:r w:rsidR="009910FB">
        <w:rPr>
          <w:rFonts w:cstheme="minorHAnsi"/>
          <w:bCs/>
          <w:sz w:val="28"/>
          <w:szCs w:val="28"/>
        </w:rPr>
        <w:t>, дома:</w:t>
      </w:r>
      <w:r w:rsidR="009910FB" w:rsidRPr="007C1BC0">
        <w:rPr>
          <w:rFonts w:cstheme="minorHAnsi"/>
          <w:sz w:val="28"/>
          <w:szCs w:val="28"/>
        </w:rPr>
        <w:t xml:space="preserve"> </w:t>
      </w:r>
      <w:r w:rsidRPr="007C1BC0">
        <w:rPr>
          <w:rFonts w:cstheme="minorHAnsi"/>
          <w:sz w:val="28"/>
          <w:szCs w:val="28"/>
        </w:rPr>
        <w:t>2А,4,6,8</w:t>
      </w:r>
      <w:r>
        <w:rPr>
          <w:rFonts w:cstheme="minorHAnsi"/>
          <w:sz w:val="28"/>
          <w:szCs w:val="28"/>
        </w:rPr>
        <w:t>;</w:t>
      </w:r>
    </w:p>
    <w:p w:rsidR="007C1BC0" w:rsidRDefault="007C1BC0" w:rsidP="007C1BC0">
      <w:pPr>
        <w:autoSpaceDE w:val="0"/>
        <w:autoSpaceDN w:val="0"/>
        <w:adjustRightInd w:val="0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7C1BC0">
        <w:rPr>
          <w:rFonts w:cstheme="minorHAnsi"/>
          <w:bCs/>
          <w:sz w:val="28"/>
          <w:szCs w:val="28"/>
        </w:rPr>
        <w:t>улица Пролетарская</w:t>
      </w:r>
      <w:r w:rsidR="009910FB">
        <w:rPr>
          <w:rFonts w:cstheme="minorHAnsi"/>
          <w:bCs/>
          <w:sz w:val="28"/>
          <w:szCs w:val="28"/>
        </w:rPr>
        <w:t>, дома:</w:t>
      </w:r>
      <w:r w:rsidR="009910FB" w:rsidRPr="007C1BC0">
        <w:rPr>
          <w:rFonts w:cstheme="minorHAnsi"/>
          <w:sz w:val="28"/>
          <w:szCs w:val="28"/>
        </w:rPr>
        <w:t xml:space="preserve"> </w:t>
      </w:r>
      <w:r w:rsidRPr="007C1BC0">
        <w:rPr>
          <w:rFonts w:cstheme="minorHAnsi"/>
          <w:bCs/>
          <w:sz w:val="28"/>
          <w:szCs w:val="28"/>
        </w:rPr>
        <w:t xml:space="preserve">40, 44, </w:t>
      </w:r>
      <w:r w:rsidRPr="007C1BC0">
        <w:rPr>
          <w:rFonts w:cstheme="minorHAnsi"/>
          <w:sz w:val="28"/>
          <w:szCs w:val="28"/>
        </w:rPr>
        <w:t>46</w:t>
      </w:r>
      <w:r w:rsidR="00336046">
        <w:rPr>
          <w:rFonts w:cstheme="minorHAnsi"/>
          <w:sz w:val="28"/>
          <w:szCs w:val="28"/>
        </w:rPr>
        <w:t>, 50, 52</w:t>
      </w:r>
      <w:r>
        <w:rPr>
          <w:rFonts w:cstheme="minorHAnsi"/>
          <w:sz w:val="28"/>
          <w:szCs w:val="28"/>
        </w:rPr>
        <w:t>».</w:t>
      </w:r>
    </w:p>
    <w:p w:rsidR="00336046" w:rsidRPr="007C1BC0" w:rsidRDefault="00336046" w:rsidP="007C1BC0">
      <w:pPr>
        <w:autoSpaceDE w:val="0"/>
        <w:autoSpaceDN w:val="0"/>
        <w:adjustRightInd w:val="0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2. Решение</w:t>
      </w:r>
      <w:r w:rsidRPr="00336046">
        <w:t xml:space="preserve"> </w:t>
      </w:r>
      <w:proofErr w:type="spellStart"/>
      <w:r w:rsidRPr="00336046">
        <w:rPr>
          <w:rFonts w:cstheme="minorHAnsi"/>
          <w:sz w:val="28"/>
          <w:szCs w:val="28"/>
        </w:rPr>
        <w:t>Елабужского</w:t>
      </w:r>
      <w:proofErr w:type="spellEnd"/>
      <w:r w:rsidRPr="00336046">
        <w:rPr>
          <w:rFonts w:cstheme="minorHAnsi"/>
          <w:sz w:val="28"/>
          <w:szCs w:val="28"/>
        </w:rPr>
        <w:t xml:space="preserve"> городского Совета Республики Татарстан</w:t>
      </w:r>
      <w:r>
        <w:rPr>
          <w:rFonts w:cstheme="minorHAnsi"/>
          <w:sz w:val="28"/>
          <w:szCs w:val="28"/>
        </w:rPr>
        <w:t xml:space="preserve"> от 28.09.2018 года №157 «О внесении изменений в решение </w:t>
      </w:r>
      <w:proofErr w:type="spellStart"/>
      <w:r w:rsidRPr="00336046">
        <w:rPr>
          <w:rFonts w:cstheme="minorHAnsi"/>
          <w:sz w:val="28"/>
          <w:szCs w:val="28"/>
        </w:rPr>
        <w:t>Елабужского</w:t>
      </w:r>
      <w:proofErr w:type="spellEnd"/>
      <w:r w:rsidRPr="00336046">
        <w:rPr>
          <w:rFonts w:cstheme="minorHAnsi"/>
          <w:sz w:val="28"/>
          <w:szCs w:val="28"/>
        </w:rPr>
        <w:t xml:space="preserve"> городского Совета Республики Татарстан от 09.07.2014 года №204 «Об установлении границ территориального общественного самоуправления №5»</w:t>
      </w:r>
      <w:r>
        <w:rPr>
          <w:rFonts w:cstheme="minorHAnsi"/>
          <w:sz w:val="28"/>
          <w:szCs w:val="28"/>
        </w:rPr>
        <w:t xml:space="preserve"> отменить.</w:t>
      </w:r>
    </w:p>
    <w:p w:rsidR="00B40E9E" w:rsidRPr="00F63D25" w:rsidRDefault="00336046" w:rsidP="007C1B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9E" w:rsidRPr="00B40E9E">
        <w:rPr>
          <w:sz w:val="28"/>
          <w:szCs w:val="28"/>
        </w:rPr>
        <w:t>. Настоящее</w:t>
      </w:r>
      <w:r w:rsidR="00B40E9E" w:rsidRPr="00055D16">
        <w:rPr>
          <w:sz w:val="28"/>
          <w:szCs w:val="28"/>
        </w:rPr>
        <w:t xml:space="preserve"> решение вступает</w:t>
      </w:r>
      <w:r w:rsidR="00B40E9E"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="00B40E9E" w:rsidRPr="00F63D25">
        <w:rPr>
          <w:sz w:val="28"/>
          <w:szCs w:val="28"/>
        </w:rPr>
        <w:t>.</w:t>
      </w:r>
    </w:p>
    <w:p w:rsidR="00CC6569" w:rsidRPr="003E3E0E" w:rsidRDefault="00336046" w:rsidP="0033702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C6569" w:rsidRPr="003E3E0E">
        <w:rPr>
          <w:szCs w:val="28"/>
        </w:rPr>
        <w:t xml:space="preserve">. Контроль </w:t>
      </w:r>
      <w:r w:rsidR="00854C62">
        <w:rPr>
          <w:szCs w:val="28"/>
        </w:rPr>
        <w:t>над</w:t>
      </w:r>
      <w:r w:rsidR="00CC6569" w:rsidRPr="003E3E0E">
        <w:rPr>
          <w:szCs w:val="28"/>
        </w:rPr>
        <w:t xml:space="preserve"> исполнением настоящего решения возложить на п</w:t>
      </w:r>
      <w:r w:rsidR="00CC6569" w:rsidRPr="003E3E0E">
        <w:rPr>
          <w:bCs/>
          <w:szCs w:val="28"/>
        </w:rPr>
        <w:t>остоянную депутатскую комиссию по вопросам м</w:t>
      </w:r>
      <w:r w:rsidR="00CC6569" w:rsidRPr="003E3E0E">
        <w:rPr>
          <w:szCs w:val="28"/>
        </w:rPr>
        <w:t xml:space="preserve">униципального устройства, </w:t>
      </w:r>
      <w:r w:rsidR="00CC6569" w:rsidRPr="003E3E0E">
        <w:rPr>
          <w:bCs/>
          <w:szCs w:val="28"/>
        </w:rPr>
        <w:t>правопорядка</w:t>
      </w:r>
      <w:r w:rsidR="00CC6569"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C6569" w:rsidP="00CC6569">
      <w:pPr>
        <w:pStyle w:val="a3"/>
        <w:jc w:val="left"/>
      </w:pPr>
      <w:r>
        <w:t xml:space="preserve">    </w:t>
      </w:r>
      <w:bookmarkStart w:id="0" w:name="_GoBack"/>
      <w:bookmarkEnd w:id="0"/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1214B4"/>
    <w:rsid w:val="0016494A"/>
    <w:rsid w:val="00336046"/>
    <w:rsid w:val="00337020"/>
    <w:rsid w:val="00537045"/>
    <w:rsid w:val="00572D3D"/>
    <w:rsid w:val="005F61D6"/>
    <w:rsid w:val="006329E5"/>
    <w:rsid w:val="006F02B0"/>
    <w:rsid w:val="006F06E3"/>
    <w:rsid w:val="007C1BC0"/>
    <w:rsid w:val="008175BB"/>
    <w:rsid w:val="00854C62"/>
    <w:rsid w:val="00873065"/>
    <w:rsid w:val="008919C2"/>
    <w:rsid w:val="00891DBD"/>
    <w:rsid w:val="00892767"/>
    <w:rsid w:val="008D3127"/>
    <w:rsid w:val="00910D6B"/>
    <w:rsid w:val="009910FB"/>
    <w:rsid w:val="009C7E0E"/>
    <w:rsid w:val="00A177F6"/>
    <w:rsid w:val="00A41469"/>
    <w:rsid w:val="00A80FC7"/>
    <w:rsid w:val="00AF6D6D"/>
    <w:rsid w:val="00B27DBF"/>
    <w:rsid w:val="00B40E9E"/>
    <w:rsid w:val="00C83C2F"/>
    <w:rsid w:val="00C900E9"/>
    <w:rsid w:val="00CC6569"/>
    <w:rsid w:val="00DC5986"/>
    <w:rsid w:val="00EA1E7E"/>
    <w:rsid w:val="00EC4506"/>
    <w:rsid w:val="00F0034D"/>
    <w:rsid w:val="00F101E8"/>
    <w:rsid w:val="00F42B3A"/>
    <w:rsid w:val="00F96FCA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2019-03-15T13:55:00Z</dcterms:created>
  <dcterms:modified xsi:type="dcterms:W3CDTF">2019-03-15T13:55:00Z</dcterms:modified>
</cp:coreProperties>
</file>